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4F48" w14:textId="0CD873DB" w:rsidR="00D428F4" w:rsidRDefault="00D428F4" w:rsidP="00D428F4">
      <w:pPr>
        <w:jc w:val="center"/>
        <w:rPr>
          <w:b/>
          <w:bCs/>
          <w:u w:val="single"/>
        </w:rPr>
      </w:pPr>
      <w:r w:rsidRPr="00D428F4">
        <w:rPr>
          <w:b/>
          <w:bCs/>
          <w:u w:val="single"/>
        </w:rPr>
        <w:t>YOUTH HOME NATIONS – David Broome Centre, Mount Ballan Monmouthshire, Wales 02 – 04 August</w:t>
      </w:r>
    </w:p>
    <w:p w14:paraId="2FC9AAC8" w14:textId="153C5612" w:rsidR="00D428F4" w:rsidRDefault="00D428F4" w:rsidP="00D428F4">
      <w:pPr>
        <w:jc w:val="center"/>
        <w:rPr>
          <w:b/>
          <w:bCs/>
          <w:u w:val="single"/>
        </w:rPr>
      </w:pPr>
      <w:r w:rsidRPr="00D428F4">
        <w:rPr>
          <w:b/>
          <w:bCs/>
          <w:u w:val="single"/>
        </w:rPr>
        <w:t>SENIOR HOME NATIONS - Addington Equestrian Buckinghamshire 30 August – 01 September</w:t>
      </w:r>
    </w:p>
    <w:p w14:paraId="1A4B0344" w14:textId="77777777" w:rsidR="00D428F4" w:rsidRDefault="00D428F4" w:rsidP="00D428F4">
      <w:pPr>
        <w:jc w:val="center"/>
        <w:rPr>
          <w:b/>
          <w:bCs/>
          <w:u w:val="single"/>
        </w:rPr>
      </w:pPr>
    </w:p>
    <w:p w14:paraId="368A169A" w14:textId="568331C5" w:rsidR="00A44F21" w:rsidRDefault="00A44F21" w:rsidP="00D428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Home Nations 2024 Qualification Criteria</w:t>
      </w:r>
      <w:r w:rsidR="00D428F4">
        <w:rPr>
          <w:b/>
          <w:bCs/>
          <w:u w:val="single"/>
        </w:rPr>
        <w:t xml:space="preserve"> for Both Senior and Youth Competitions.</w:t>
      </w:r>
    </w:p>
    <w:p w14:paraId="147215A5" w14:textId="463C0E30" w:rsidR="00C901DE" w:rsidRPr="00C901DE" w:rsidRDefault="00C901DE" w:rsidP="00C901DE">
      <w:pPr>
        <w:pStyle w:val="ListParagraph"/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</w:rPr>
        <w:t>All combinations must be fully paid-up members of Dressage Ireland (Trailblazer members are not eligible).</w:t>
      </w:r>
    </w:p>
    <w:p w14:paraId="76F33F06" w14:textId="5686C837" w:rsidR="00A44F21" w:rsidRDefault="00A44F21" w:rsidP="00A44F21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A44F21">
        <w:rPr>
          <w:b/>
          <w:bCs/>
        </w:rPr>
        <w:t xml:space="preserve">Attendance as a horse and rider combination at </w:t>
      </w:r>
      <w:r w:rsidR="00C901DE">
        <w:rPr>
          <w:b/>
          <w:bCs/>
        </w:rPr>
        <w:t xml:space="preserve">two </w:t>
      </w:r>
      <w:r w:rsidRPr="00A44F21">
        <w:rPr>
          <w:b/>
          <w:bCs/>
        </w:rPr>
        <w:t>or more Home Nations Squad</w:t>
      </w:r>
      <w:r>
        <w:rPr>
          <w:b/>
          <w:bCs/>
        </w:rPr>
        <w:t xml:space="preserve"> training days </w:t>
      </w:r>
      <w:r w:rsidR="00080E0B">
        <w:rPr>
          <w:b/>
          <w:bCs/>
        </w:rPr>
        <w:t xml:space="preserve">and/or DI training camps </w:t>
      </w:r>
      <w:r w:rsidR="004D1D26">
        <w:rPr>
          <w:b/>
          <w:bCs/>
        </w:rPr>
        <w:t>from April – Ju</w:t>
      </w:r>
      <w:r w:rsidR="00C901DE">
        <w:rPr>
          <w:b/>
          <w:bCs/>
        </w:rPr>
        <w:t>ly</w:t>
      </w:r>
      <w:r w:rsidR="004D1D26">
        <w:rPr>
          <w:b/>
          <w:bCs/>
        </w:rPr>
        <w:t xml:space="preserve"> 2024</w:t>
      </w:r>
      <w:r>
        <w:rPr>
          <w:b/>
          <w:bCs/>
        </w:rPr>
        <w:t>.</w:t>
      </w:r>
    </w:p>
    <w:p w14:paraId="2C4C8419" w14:textId="60BACFDF" w:rsidR="00A44F21" w:rsidRDefault="00A44F21" w:rsidP="00A44F21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Have achieved at least 3 scores of 64%+</w:t>
      </w:r>
      <w:r w:rsidR="00B90461">
        <w:rPr>
          <w:b/>
          <w:bCs/>
        </w:rPr>
        <w:t xml:space="preserve"> as a combination</w:t>
      </w:r>
      <w:r w:rsidR="00EB518B">
        <w:rPr>
          <w:b/>
          <w:bCs/>
        </w:rPr>
        <w:t xml:space="preserve"> from at least two different judges</w:t>
      </w:r>
      <w:r>
        <w:rPr>
          <w:b/>
          <w:bCs/>
        </w:rPr>
        <w:t xml:space="preserve"> at the proposed level between 1</w:t>
      </w:r>
      <w:r w:rsidRPr="00A44F21">
        <w:rPr>
          <w:b/>
          <w:bCs/>
          <w:vertAlign w:val="superscript"/>
        </w:rPr>
        <w:t>st</w:t>
      </w:r>
      <w:r>
        <w:rPr>
          <w:b/>
          <w:bCs/>
        </w:rPr>
        <w:t xml:space="preserve"> July 2023 and 30</w:t>
      </w:r>
      <w:r w:rsidRPr="00A44F21">
        <w:rPr>
          <w:b/>
          <w:bCs/>
          <w:vertAlign w:val="superscript"/>
        </w:rPr>
        <w:t>th</w:t>
      </w:r>
      <w:r>
        <w:rPr>
          <w:b/>
          <w:bCs/>
        </w:rPr>
        <w:t xml:space="preserve"> June 2024.</w:t>
      </w:r>
    </w:p>
    <w:p w14:paraId="1B1F9F93" w14:textId="285147D2" w:rsidR="00D428F4" w:rsidRDefault="00D428F4" w:rsidP="00A44F21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Riders can only compete in either the Youth Home Nations or the Senior Home Nations in any calendar year.</w:t>
      </w:r>
    </w:p>
    <w:p w14:paraId="303FF069" w14:textId="725B9AED" w:rsidR="00D428F4" w:rsidRDefault="002009C0" w:rsidP="00A44F21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H</w:t>
      </w:r>
      <w:r w:rsidR="00D428F4">
        <w:rPr>
          <w:b/>
          <w:bCs/>
        </w:rPr>
        <w:t>orses must be a minimum of five years old.</w:t>
      </w:r>
    </w:p>
    <w:p w14:paraId="626BDECA" w14:textId="77777777" w:rsidR="002009C0" w:rsidRPr="002009C0" w:rsidRDefault="002009C0" w:rsidP="00A44F21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2009C0">
        <w:rPr>
          <w:b/>
          <w:bCs/>
        </w:rPr>
        <w:t>Riders who have competed internationally in a CDI-Ch/P/YR/U25 in the UK or abroad or a CPEDI3* or above may only compete if a period of 12 months has passed since their last competition at this level.</w:t>
      </w:r>
    </w:p>
    <w:p w14:paraId="7C988033" w14:textId="30B6CE76" w:rsidR="002009C0" w:rsidRDefault="002009C0" w:rsidP="00A44F21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2009C0">
        <w:rPr>
          <w:b/>
          <w:bCs/>
        </w:rPr>
        <w:t xml:space="preserve">Riders who have competed small, middle, or big tour at CDI (excluding U25’s where applicable) and riders who have represented </w:t>
      </w:r>
      <w:r>
        <w:rPr>
          <w:b/>
          <w:bCs/>
        </w:rPr>
        <w:t>Ireland</w:t>
      </w:r>
      <w:r w:rsidRPr="002009C0">
        <w:rPr>
          <w:b/>
          <w:bCs/>
        </w:rPr>
        <w:t xml:space="preserve"> on an Olympic, Paralympic, World or European team (Senior or Para Equestrian) are not eligible to compete.</w:t>
      </w:r>
    </w:p>
    <w:p w14:paraId="629B1A4A" w14:textId="23EDE734" w:rsidR="002009C0" w:rsidRDefault="002009C0" w:rsidP="002009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Selection Process</w:t>
      </w:r>
    </w:p>
    <w:p w14:paraId="47813263" w14:textId="77777777" w:rsidR="002009C0" w:rsidRPr="002009C0" w:rsidRDefault="002009C0" w:rsidP="002009C0">
      <w:pPr>
        <w:pStyle w:val="ListParagraph"/>
        <w:numPr>
          <w:ilvl w:val="0"/>
          <w:numId w:val="4"/>
        </w:numPr>
        <w:jc w:val="center"/>
        <w:rPr>
          <w:b/>
          <w:bCs/>
          <w:u w:val="single"/>
        </w:rPr>
      </w:pPr>
      <w:r>
        <w:t xml:space="preserve">The average score of each combination will be calculated and selection will be based on the highest average scores at each level. </w:t>
      </w:r>
    </w:p>
    <w:p w14:paraId="67742424" w14:textId="77777777" w:rsidR="002009C0" w:rsidRPr="002009C0" w:rsidRDefault="002009C0" w:rsidP="002009C0">
      <w:pPr>
        <w:pStyle w:val="ListParagraph"/>
        <w:numPr>
          <w:ilvl w:val="0"/>
          <w:numId w:val="4"/>
        </w:numPr>
        <w:jc w:val="center"/>
        <w:rPr>
          <w:b/>
          <w:bCs/>
          <w:u w:val="single"/>
        </w:rPr>
      </w:pPr>
      <w:r>
        <w:t xml:space="preserve">Where different riders’ average scores are within 2%, selectors will review each rider’s competition record and any other relevant information. </w:t>
      </w:r>
    </w:p>
    <w:p w14:paraId="479BCA77" w14:textId="0FA3BD7F" w:rsidR="002009C0" w:rsidRPr="002009C0" w:rsidRDefault="002009C0" w:rsidP="002009C0">
      <w:pPr>
        <w:pStyle w:val="ListParagraph"/>
        <w:numPr>
          <w:ilvl w:val="0"/>
          <w:numId w:val="4"/>
        </w:numPr>
        <w:jc w:val="center"/>
        <w:rPr>
          <w:b/>
          <w:bCs/>
          <w:u w:val="single"/>
        </w:rPr>
      </w:pPr>
      <w:r>
        <w:t>Selection decisions will be finalised from the following: Consistency and recent form at the level for which the combination is applying, Past form at major/team events, Results gained in 20 x 60 arena, Results gained from a panel of judges</w:t>
      </w:r>
      <w:r w:rsidR="001047E7">
        <w:t>.</w:t>
      </w:r>
      <w:r>
        <w:t xml:space="preserve"> </w:t>
      </w:r>
    </w:p>
    <w:p w14:paraId="31398E6E" w14:textId="060D4BE7" w:rsidR="002009C0" w:rsidRPr="002009C0" w:rsidRDefault="002009C0" w:rsidP="002009C0">
      <w:pPr>
        <w:pStyle w:val="ListParagraph"/>
        <w:numPr>
          <w:ilvl w:val="0"/>
          <w:numId w:val="4"/>
        </w:numPr>
        <w:jc w:val="center"/>
        <w:rPr>
          <w:b/>
          <w:bCs/>
          <w:u w:val="single"/>
        </w:rPr>
      </w:pPr>
      <w:r>
        <w:t xml:space="preserve"> A list of selected combinations will be published on the website and social media pages following selection on the publicised team announcement date.</w:t>
      </w:r>
    </w:p>
    <w:p w14:paraId="2D4378C6" w14:textId="77777777" w:rsidR="004D1D26" w:rsidRDefault="004D1D26" w:rsidP="004D1D26">
      <w:pPr>
        <w:jc w:val="center"/>
        <w:rPr>
          <w:b/>
          <w:bCs/>
        </w:rPr>
      </w:pPr>
    </w:p>
    <w:p w14:paraId="190151FF" w14:textId="541D3DDE" w:rsidR="004D1D26" w:rsidRDefault="004D1D26" w:rsidP="00484F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Training Dates</w:t>
      </w:r>
      <w:r w:rsidR="00D428F4">
        <w:rPr>
          <w:b/>
          <w:bCs/>
          <w:u w:val="single"/>
        </w:rPr>
        <w:t xml:space="preserve"> 2024</w:t>
      </w:r>
    </w:p>
    <w:p w14:paraId="199F917B" w14:textId="147A1031" w:rsidR="004D1D26" w:rsidRPr="00484FD2" w:rsidRDefault="004D1D26" w:rsidP="004D1D26">
      <w:pPr>
        <w:pStyle w:val="ListParagraph"/>
        <w:numPr>
          <w:ilvl w:val="0"/>
          <w:numId w:val="2"/>
        </w:numPr>
        <w:jc w:val="center"/>
        <w:rPr>
          <w:b/>
          <w:bCs/>
          <w:u w:val="single"/>
        </w:rPr>
      </w:pPr>
      <w:r w:rsidRPr="00484FD2">
        <w:rPr>
          <w:b/>
          <w:bCs/>
          <w:u w:val="single"/>
        </w:rPr>
        <w:t>April</w:t>
      </w:r>
    </w:p>
    <w:p w14:paraId="183C35D2" w14:textId="77777777" w:rsidR="00C901DE" w:rsidRPr="004D1D26" w:rsidRDefault="00C901DE" w:rsidP="00C901DE">
      <w:pPr>
        <w:pStyle w:val="ListParagraph"/>
        <w:jc w:val="center"/>
        <w:rPr>
          <w:b/>
          <w:bCs/>
          <w:u w:val="single"/>
        </w:rPr>
      </w:pPr>
    </w:p>
    <w:p w14:paraId="104B5A91" w14:textId="5CEC7837" w:rsidR="004D1D26" w:rsidRPr="00484FD2" w:rsidRDefault="004D1D26" w:rsidP="004D1D26">
      <w:pPr>
        <w:pStyle w:val="ListParagraph"/>
        <w:numPr>
          <w:ilvl w:val="0"/>
          <w:numId w:val="2"/>
        </w:numPr>
        <w:jc w:val="center"/>
        <w:rPr>
          <w:b/>
          <w:bCs/>
          <w:u w:val="single"/>
        </w:rPr>
      </w:pPr>
      <w:r w:rsidRPr="00484FD2">
        <w:rPr>
          <w:b/>
          <w:bCs/>
          <w:u w:val="single"/>
        </w:rPr>
        <w:t>May</w:t>
      </w:r>
    </w:p>
    <w:p w14:paraId="3D4EDCE1" w14:textId="77777777" w:rsidR="00C901DE" w:rsidRPr="004D1D26" w:rsidRDefault="00C901DE" w:rsidP="00C901DE">
      <w:pPr>
        <w:pStyle w:val="ListParagraph"/>
        <w:jc w:val="center"/>
        <w:rPr>
          <w:b/>
          <w:bCs/>
          <w:u w:val="single"/>
        </w:rPr>
      </w:pPr>
    </w:p>
    <w:p w14:paraId="290B543A" w14:textId="3DEE1BC7" w:rsidR="004D1D26" w:rsidRPr="00484FD2" w:rsidRDefault="004D1D26" w:rsidP="004D1D26">
      <w:pPr>
        <w:pStyle w:val="ListParagraph"/>
        <w:numPr>
          <w:ilvl w:val="0"/>
          <w:numId w:val="2"/>
        </w:numPr>
        <w:jc w:val="center"/>
        <w:rPr>
          <w:b/>
          <w:bCs/>
          <w:u w:val="single"/>
        </w:rPr>
      </w:pPr>
      <w:r w:rsidRPr="00484FD2">
        <w:rPr>
          <w:b/>
          <w:bCs/>
          <w:u w:val="single"/>
        </w:rPr>
        <w:t xml:space="preserve">June </w:t>
      </w:r>
    </w:p>
    <w:p w14:paraId="5EAF385B" w14:textId="7D582142" w:rsidR="00805435" w:rsidRPr="00C00E0C" w:rsidRDefault="00805435" w:rsidP="00805435">
      <w:pPr>
        <w:pStyle w:val="ListParagraph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  <w:u w:val="single"/>
        </w:rPr>
        <w:t>July</w:t>
      </w:r>
      <w:r w:rsidR="00577535">
        <w:rPr>
          <w:b/>
          <w:bCs/>
          <w:u w:val="single"/>
        </w:rPr>
        <w:t xml:space="preserve"> and Aug Final Squad Training Dates TBC</w:t>
      </w:r>
    </w:p>
    <w:p w14:paraId="0448971C" w14:textId="77777777" w:rsidR="00805435" w:rsidRDefault="00805435" w:rsidP="00702054">
      <w:pPr>
        <w:pStyle w:val="ListParagraph"/>
        <w:jc w:val="center"/>
        <w:rPr>
          <w:b/>
          <w:bCs/>
        </w:rPr>
      </w:pPr>
    </w:p>
    <w:p w14:paraId="264BC2BC" w14:textId="77777777" w:rsidR="00484FD2" w:rsidRDefault="00484FD2" w:rsidP="00C901DE">
      <w:pPr>
        <w:pStyle w:val="ListParagraph"/>
        <w:jc w:val="center"/>
        <w:rPr>
          <w:b/>
          <w:bCs/>
        </w:rPr>
      </w:pPr>
    </w:p>
    <w:p w14:paraId="4BACC63E" w14:textId="5FD9DEAB" w:rsidR="00484FD2" w:rsidRDefault="00484FD2" w:rsidP="00C901DE">
      <w:pPr>
        <w:pStyle w:val="ListParagraph"/>
        <w:jc w:val="center"/>
        <w:rPr>
          <w:b/>
          <w:bCs/>
        </w:rPr>
      </w:pPr>
      <w:r>
        <w:rPr>
          <w:b/>
          <w:bCs/>
        </w:rPr>
        <w:t>More Dates TBC</w:t>
      </w:r>
      <w:r w:rsidR="001D74C1">
        <w:rPr>
          <w:b/>
          <w:bCs/>
        </w:rPr>
        <w:t xml:space="preserve"> in various locations.</w:t>
      </w:r>
    </w:p>
    <w:p w14:paraId="2FDD93E8" w14:textId="77777777" w:rsidR="00484FD2" w:rsidRDefault="00484FD2" w:rsidP="00C901DE">
      <w:pPr>
        <w:pStyle w:val="ListParagraph"/>
        <w:jc w:val="center"/>
        <w:rPr>
          <w:b/>
          <w:bCs/>
        </w:rPr>
      </w:pPr>
    </w:p>
    <w:p w14:paraId="6300F710" w14:textId="59AA19E9" w:rsidR="00484FD2" w:rsidRDefault="00484FD2" w:rsidP="00C901DE">
      <w:pPr>
        <w:pStyle w:val="ListParagraph"/>
        <w:jc w:val="center"/>
        <w:rPr>
          <w:b/>
          <w:bCs/>
          <w:u w:val="single"/>
        </w:rPr>
      </w:pPr>
      <w:r>
        <w:rPr>
          <w:b/>
          <w:bCs/>
          <w:u w:val="single"/>
        </w:rPr>
        <w:t>Team Format for the Home Nations</w:t>
      </w:r>
    </w:p>
    <w:p w14:paraId="3817F33E" w14:textId="77777777" w:rsidR="00484FD2" w:rsidRDefault="00484FD2" w:rsidP="00C901DE">
      <w:pPr>
        <w:pStyle w:val="ListParagraph"/>
        <w:jc w:val="center"/>
        <w:rPr>
          <w:b/>
          <w:bCs/>
          <w:u w:val="single"/>
        </w:rPr>
      </w:pPr>
    </w:p>
    <w:p w14:paraId="4BC9D4DD" w14:textId="21274E93" w:rsidR="00B90461" w:rsidRDefault="00B90461" w:rsidP="00C901DE">
      <w:pPr>
        <w:pStyle w:val="ListParagraph"/>
        <w:jc w:val="center"/>
        <w:rPr>
          <w:b/>
          <w:bCs/>
          <w:u w:val="single"/>
        </w:rPr>
      </w:pPr>
      <w:r>
        <w:rPr>
          <w:b/>
          <w:bCs/>
          <w:u w:val="single"/>
        </w:rPr>
        <w:t>Youth Home Nations</w:t>
      </w:r>
    </w:p>
    <w:p w14:paraId="176C5A92" w14:textId="77777777" w:rsidR="00B90461" w:rsidRPr="00B90461" w:rsidRDefault="00B90461" w:rsidP="00B90461">
      <w:pPr>
        <w:pStyle w:val="ListParagraph"/>
        <w:numPr>
          <w:ilvl w:val="0"/>
          <w:numId w:val="2"/>
        </w:numPr>
        <w:jc w:val="center"/>
        <w:rPr>
          <w:b/>
          <w:bCs/>
          <w:u w:val="single"/>
        </w:rPr>
      </w:pPr>
      <w:r>
        <w:t xml:space="preserve">Each team can comprise of four riders from Preliminary, Novice, Elementary and Medium. </w:t>
      </w:r>
    </w:p>
    <w:p w14:paraId="5CF9F7FC" w14:textId="60C8EE57" w:rsidR="00B90461" w:rsidRPr="001D7886" w:rsidRDefault="00B90461" w:rsidP="00B90461">
      <w:pPr>
        <w:pStyle w:val="ListParagraph"/>
        <w:numPr>
          <w:ilvl w:val="0"/>
          <w:numId w:val="2"/>
        </w:numPr>
        <w:jc w:val="center"/>
        <w:rPr>
          <w:b/>
          <w:bCs/>
          <w:u w:val="single"/>
        </w:rPr>
      </w:pPr>
      <w:r>
        <w:t xml:space="preserve"> Each team rider must be at a different level, whether in a team of 3 or 4.</w:t>
      </w:r>
    </w:p>
    <w:p w14:paraId="68D6AADC" w14:textId="77777777" w:rsidR="001D7886" w:rsidRPr="001D7886" w:rsidRDefault="001D7886" w:rsidP="001D7886">
      <w:pPr>
        <w:pStyle w:val="ListParagraph"/>
        <w:numPr>
          <w:ilvl w:val="0"/>
          <w:numId w:val="2"/>
        </w:numPr>
        <w:jc w:val="center"/>
      </w:pPr>
      <w:r w:rsidRPr="001D7886">
        <w:t xml:space="preserve">FEI Classes at Youth Home Nations - Individual FEI classes will be held at the following levels: Children on Horses, Pony, Junior, Young Rider </w:t>
      </w:r>
    </w:p>
    <w:p w14:paraId="0E65B269" w14:textId="77777777" w:rsidR="001D7886" w:rsidRPr="001D7886" w:rsidRDefault="001D7886" w:rsidP="001D7886">
      <w:pPr>
        <w:pStyle w:val="ListParagraph"/>
        <w:numPr>
          <w:ilvl w:val="0"/>
          <w:numId w:val="2"/>
        </w:numPr>
        <w:jc w:val="center"/>
      </w:pPr>
      <w:r w:rsidRPr="001D7886">
        <w:t>Riders may apply for individual FEI classes in addition or instead of a team place application, but all criteria and requirements as above must be met.</w:t>
      </w:r>
    </w:p>
    <w:p w14:paraId="25CF6E20" w14:textId="77777777" w:rsidR="001D7886" w:rsidRPr="00B90461" w:rsidRDefault="001D7886" w:rsidP="001D7886">
      <w:pPr>
        <w:pStyle w:val="ListParagraph"/>
        <w:rPr>
          <w:b/>
          <w:bCs/>
          <w:u w:val="single"/>
        </w:rPr>
      </w:pPr>
    </w:p>
    <w:p w14:paraId="241E25BE" w14:textId="465DF564" w:rsidR="00B90461" w:rsidRDefault="00B90461" w:rsidP="00B904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Senior Home Nations</w:t>
      </w:r>
    </w:p>
    <w:p w14:paraId="1755AEB8" w14:textId="29BC80F3" w:rsidR="00B90461" w:rsidRPr="00B90461" w:rsidRDefault="00B90461" w:rsidP="00B90461">
      <w:pPr>
        <w:pStyle w:val="ListParagraph"/>
        <w:numPr>
          <w:ilvl w:val="0"/>
          <w:numId w:val="3"/>
        </w:numPr>
        <w:jc w:val="center"/>
        <w:rPr>
          <w:b/>
          <w:bCs/>
          <w:u w:val="single"/>
        </w:rPr>
      </w:pPr>
      <w:r>
        <w:t xml:space="preserve">Each team can comprise of four riders from Preliminary, Novice, Elementary, Medium, Advanced Medium and/or Prix St George. </w:t>
      </w:r>
    </w:p>
    <w:p w14:paraId="066FBF6F" w14:textId="77777777" w:rsidR="00B90461" w:rsidRPr="00B90461" w:rsidRDefault="00B90461" w:rsidP="00B90461">
      <w:pPr>
        <w:pStyle w:val="ListParagraph"/>
        <w:numPr>
          <w:ilvl w:val="0"/>
          <w:numId w:val="3"/>
        </w:numPr>
        <w:jc w:val="center"/>
        <w:rPr>
          <w:b/>
          <w:bCs/>
          <w:u w:val="single"/>
        </w:rPr>
      </w:pPr>
      <w:r>
        <w:t xml:space="preserve"> Advanced Medium and Prix St George will be judged as one class for the team results; however, individual placings will be awarded. </w:t>
      </w:r>
    </w:p>
    <w:p w14:paraId="0126E0F1" w14:textId="51F0300A" w:rsidR="00B90461" w:rsidRPr="00B90461" w:rsidRDefault="00B90461" w:rsidP="00B90461">
      <w:pPr>
        <w:pStyle w:val="ListParagraph"/>
        <w:numPr>
          <w:ilvl w:val="0"/>
          <w:numId w:val="3"/>
        </w:numPr>
        <w:jc w:val="center"/>
        <w:rPr>
          <w:b/>
          <w:bCs/>
          <w:u w:val="single"/>
        </w:rPr>
      </w:pPr>
      <w:r>
        <w:t xml:space="preserve"> Each team rider must be at a different level, whether a team of three or four.</w:t>
      </w:r>
    </w:p>
    <w:p w14:paraId="60C3A487" w14:textId="49BA354B" w:rsidR="00B90461" w:rsidRDefault="00B90461" w:rsidP="00B904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note that we will be accepting applications from combinations at prelim level this year for the first time.</w:t>
      </w:r>
    </w:p>
    <w:p w14:paraId="79A18456" w14:textId="3E0D9DEE" w:rsidR="00B82818" w:rsidRPr="00B90461" w:rsidRDefault="00B82818" w:rsidP="00B904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All Home Nations Competitions are self-funded.</w:t>
      </w:r>
    </w:p>
    <w:sectPr w:rsidR="00B82818" w:rsidRPr="00B9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74B5"/>
    <w:multiLevelType w:val="hybridMultilevel"/>
    <w:tmpl w:val="0F52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4685"/>
    <w:multiLevelType w:val="hybridMultilevel"/>
    <w:tmpl w:val="A8CA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5CF5"/>
    <w:multiLevelType w:val="hybridMultilevel"/>
    <w:tmpl w:val="CCC2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5FFF"/>
    <w:multiLevelType w:val="hybridMultilevel"/>
    <w:tmpl w:val="E41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24621">
    <w:abstractNumId w:val="2"/>
  </w:num>
  <w:num w:numId="2" w16cid:durableId="1647977435">
    <w:abstractNumId w:val="1"/>
  </w:num>
  <w:num w:numId="3" w16cid:durableId="1202867559">
    <w:abstractNumId w:val="0"/>
  </w:num>
  <w:num w:numId="4" w16cid:durableId="165938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21"/>
    <w:rsid w:val="00080E0B"/>
    <w:rsid w:val="00091B2F"/>
    <w:rsid w:val="001047E7"/>
    <w:rsid w:val="001B48FB"/>
    <w:rsid w:val="001D74C1"/>
    <w:rsid w:val="001D7886"/>
    <w:rsid w:val="002009C0"/>
    <w:rsid w:val="002909CF"/>
    <w:rsid w:val="00484FD2"/>
    <w:rsid w:val="004D1D26"/>
    <w:rsid w:val="0052496E"/>
    <w:rsid w:val="00577535"/>
    <w:rsid w:val="00702054"/>
    <w:rsid w:val="00805435"/>
    <w:rsid w:val="009A6CA2"/>
    <w:rsid w:val="009D58A3"/>
    <w:rsid w:val="00A44F21"/>
    <w:rsid w:val="00B82818"/>
    <w:rsid w:val="00B90461"/>
    <w:rsid w:val="00C00E0C"/>
    <w:rsid w:val="00C901DE"/>
    <w:rsid w:val="00D428F4"/>
    <w:rsid w:val="00E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0A8D"/>
  <w15:chartTrackingRefBased/>
  <w15:docId w15:val="{187D3755-E00F-472A-B073-292B158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Dressage</cp:lastModifiedBy>
  <cp:revision>16</cp:revision>
  <dcterms:created xsi:type="dcterms:W3CDTF">2024-01-19T12:27:00Z</dcterms:created>
  <dcterms:modified xsi:type="dcterms:W3CDTF">2024-01-27T10:19:00Z</dcterms:modified>
</cp:coreProperties>
</file>